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772" w:rsidRPr="005934B2" w:rsidRDefault="00826772" w:rsidP="00F7192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5934B2">
        <w:rPr>
          <w:rFonts w:ascii="Times New Roman" w:hAnsi="Times New Roman" w:cs="Times New Roman"/>
          <w:b/>
          <w:bCs/>
          <w:spacing w:val="-4"/>
          <w:sz w:val="28"/>
          <w:szCs w:val="28"/>
        </w:rPr>
        <w:t>«</w:t>
      </w:r>
      <w:bookmarkStart w:id="0" w:name="_GoBack"/>
      <w:r w:rsidRPr="0082677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НЕЙРООФТАЛЬМОЛОГИЧЕСКАЯ СИМПТОМАТИКА ЗАБОЛЕВАНИЙ И ПОРАЖЕНИЙ НЕРВНОЙ СИСТЕМЫ</w:t>
      </w:r>
      <w:bookmarkEnd w:id="0"/>
      <w:r w:rsidRPr="005934B2">
        <w:rPr>
          <w:rFonts w:ascii="Times New Roman" w:hAnsi="Times New Roman" w:cs="Times New Roman"/>
          <w:b/>
          <w:bCs/>
          <w:spacing w:val="-4"/>
          <w:sz w:val="28"/>
          <w:szCs w:val="28"/>
        </w:rPr>
        <w:t>»</w:t>
      </w:r>
    </w:p>
    <w:p w:rsidR="00826772" w:rsidRPr="005934B2" w:rsidRDefault="00826772" w:rsidP="00F7192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34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 часов</w:t>
      </w:r>
    </w:p>
    <w:p w:rsidR="00826772" w:rsidRPr="005934B2" w:rsidRDefault="00826772" w:rsidP="00826772">
      <w:pPr>
        <w:spacing w:before="100" w:beforeAutospacing="1" w:after="100" w:afterAutospacing="1" w:line="288" w:lineRule="auto"/>
        <w:ind w:firstLine="708"/>
        <w:jc w:val="both"/>
        <w:rPr>
          <w:rFonts w:ascii="Times New Roman" w:eastAsia="Times New Roman" w:hAnsi="Times New Roman" w:cs="Times New Roman"/>
          <w:color w:val="353233"/>
          <w:sz w:val="28"/>
          <w:szCs w:val="28"/>
          <w:lang w:eastAsia="ru-RU"/>
        </w:rPr>
      </w:pPr>
      <w:r w:rsidRPr="005934B2">
        <w:rPr>
          <w:rFonts w:ascii="Times New Roman" w:eastAsia="Times New Roman" w:hAnsi="Times New Roman" w:cs="Times New Roman"/>
          <w:color w:val="353233"/>
          <w:sz w:val="28"/>
          <w:szCs w:val="28"/>
          <w:lang w:eastAsia="ru-RU"/>
        </w:rPr>
        <w:t xml:space="preserve">Курс предназначен для </w:t>
      </w:r>
      <w:r w:rsidRPr="0013536B">
        <w:rPr>
          <w:rFonts w:ascii="Times New Roman" w:hAnsi="Times New Roman" w:cs="Times New Roman"/>
          <w:sz w:val="28"/>
          <w:szCs w:val="28"/>
        </w:rPr>
        <w:t>врач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13536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офтальмологов</w:t>
      </w:r>
      <w:r w:rsidRPr="0013536B">
        <w:rPr>
          <w:rFonts w:ascii="Times New Roman" w:hAnsi="Times New Roman" w:cs="Times New Roman"/>
          <w:sz w:val="28"/>
          <w:szCs w:val="28"/>
        </w:rPr>
        <w:t xml:space="preserve"> </w:t>
      </w:r>
      <w:r w:rsidRPr="005934B2">
        <w:rPr>
          <w:rFonts w:ascii="Times New Roman" w:hAnsi="Times New Roman" w:cs="Times New Roman"/>
          <w:sz w:val="28"/>
          <w:szCs w:val="28"/>
        </w:rPr>
        <w:t xml:space="preserve">и врачей смежных специальностей, </w:t>
      </w:r>
      <w:r w:rsidRPr="0013536B">
        <w:rPr>
          <w:rFonts w:ascii="Times New Roman" w:hAnsi="Times New Roman" w:cs="Times New Roman"/>
          <w:sz w:val="28"/>
          <w:szCs w:val="28"/>
        </w:rPr>
        <w:t xml:space="preserve">профессиональная деятельность которых связана с </w:t>
      </w:r>
      <w:r>
        <w:rPr>
          <w:rFonts w:ascii="Times New Roman" w:hAnsi="Times New Roman" w:cs="Times New Roman"/>
          <w:sz w:val="28"/>
          <w:szCs w:val="28"/>
        </w:rPr>
        <w:t>нейроофтальмологической симптоматикой заболеваний и поражений нервной системы</w:t>
      </w:r>
      <w:r w:rsidRPr="005934B2">
        <w:rPr>
          <w:rFonts w:ascii="Times New Roman" w:eastAsia="Times New Roman" w:hAnsi="Times New Roman" w:cs="Times New Roman"/>
          <w:color w:val="353233"/>
          <w:sz w:val="28"/>
          <w:szCs w:val="28"/>
          <w:lang w:eastAsia="ru-RU"/>
        </w:rPr>
        <w:t>.</w:t>
      </w:r>
    </w:p>
    <w:p w:rsidR="00826772" w:rsidRPr="005934B2" w:rsidRDefault="00826772" w:rsidP="00826772">
      <w:pPr>
        <w:spacing w:before="100" w:beforeAutospacing="1" w:after="100" w:afterAutospacing="1" w:line="288" w:lineRule="auto"/>
        <w:rPr>
          <w:rFonts w:ascii="Times New Roman" w:eastAsia="Times New Roman" w:hAnsi="Times New Roman" w:cs="Times New Roman"/>
          <w:color w:val="353233"/>
          <w:sz w:val="28"/>
          <w:szCs w:val="28"/>
          <w:lang w:eastAsia="ru-RU"/>
        </w:rPr>
      </w:pPr>
      <w:r w:rsidRPr="005934B2">
        <w:rPr>
          <w:rFonts w:ascii="Times New Roman" w:eastAsia="Times New Roman" w:hAnsi="Times New Roman" w:cs="Times New Roman"/>
          <w:b/>
          <w:bCs/>
          <w:color w:val="353233"/>
          <w:sz w:val="28"/>
          <w:szCs w:val="28"/>
          <w:lang w:eastAsia="ru-RU"/>
        </w:rPr>
        <w:t>Цель курса:</w:t>
      </w:r>
    </w:p>
    <w:p w:rsidR="00826772" w:rsidRPr="005934B2" w:rsidRDefault="00826772" w:rsidP="00826772">
      <w:pPr>
        <w:spacing w:before="100" w:beforeAutospacing="1" w:after="100" w:afterAutospacing="1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536B">
        <w:rPr>
          <w:rFonts w:ascii="Times New Roman" w:hAnsi="Times New Roman" w:cs="Times New Roman"/>
          <w:sz w:val="28"/>
          <w:szCs w:val="28"/>
        </w:rPr>
        <w:t>в совершенствовании и получении новых компетенций, необходимых для профессиональной деятельности и повышения профессионального уровня в рамках имеющейся квалификации, а также приобретении новых теоретических знаний и совершенствовании профессиональных умений и навыков, необходимых врачу в ег</w:t>
      </w:r>
      <w:r w:rsidR="004F2A05">
        <w:rPr>
          <w:rFonts w:ascii="Times New Roman" w:hAnsi="Times New Roman" w:cs="Times New Roman"/>
          <w:sz w:val="28"/>
          <w:szCs w:val="28"/>
        </w:rPr>
        <w:t>о профессиональной деятельности</w:t>
      </w:r>
      <w:r w:rsidRPr="0013536B">
        <w:rPr>
          <w:rFonts w:ascii="Times New Roman" w:hAnsi="Times New Roman" w:cs="Times New Roman"/>
          <w:sz w:val="28"/>
          <w:szCs w:val="28"/>
        </w:rPr>
        <w:t xml:space="preserve"> по </w:t>
      </w:r>
      <w:r w:rsidR="004F2A05" w:rsidRPr="004F2A05">
        <w:rPr>
          <w:rFonts w:ascii="Times New Roman" w:hAnsi="Times New Roman" w:cs="Times New Roman"/>
          <w:sz w:val="28"/>
          <w:szCs w:val="28"/>
        </w:rPr>
        <w:t>оказанию специализированной медицинской помощи при патологии органа зрения, связанной с заболеваниями, повреждениями, врожденными пороками развития центральной нервной системы</w:t>
      </w:r>
      <w:r w:rsidRPr="005934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26772" w:rsidRPr="005934B2" w:rsidRDefault="00826772" w:rsidP="00826772">
      <w:pPr>
        <w:spacing w:before="100" w:beforeAutospacing="1" w:after="100" w:afterAutospacing="1" w:line="288" w:lineRule="auto"/>
        <w:rPr>
          <w:rFonts w:ascii="Times New Roman" w:eastAsia="Times New Roman" w:hAnsi="Times New Roman" w:cs="Times New Roman"/>
          <w:b/>
          <w:bCs/>
          <w:color w:val="353233"/>
          <w:sz w:val="28"/>
          <w:szCs w:val="28"/>
          <w:lang w:eastAsia="ru-RU"/>
        </w:rPr>
      </w:pPr>
      <w:r w:rsidRPr="005934B2">
        <w:rPr>
          <w:rFonts w:ascii="Times New Roman" w:eastAsia="Times New Roman" w:hAnsi="Times New Roman" w:cs="Times New Roman"/>
          <w:b/>
          <w:bCs/>
          <w:color w:val="353233"/>
          <w:sz w:val="28"/>
          <w:szCs w:val="28"/>
          <w:lang w:eastAsia="ru-RU"/>
        </w:rPr>
        <w:t>Задачи курса:</w:t>
      </w:r>
    </w:p>
    <w:p w:rsidR="004F2A05" w:rsidRPr="00F7082E" w:rsidRDefault="004F2A05" w:rsidP="004F2A05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F7082E">
        <w:rPr>
          <w:sz w:val="28"/>
          <w:szCs w:val="28"/>
        </w:rPr>
        <w:t>ознаком</w:t>
      </w:r>
      <w:r>
        <w:rPr>
          <w:sz w:val="28"/>
          <w:szCs w:val="28"/>
        </w:rPr>
        <w:t xml:space="preserve">ление с особенностями топической диагностики </w:t>
      </w:r>
      <w:r w:rsidRPr="00F7082E">
        <w:rPr>
          <w:sz w:val="28"/>
          <w:szCs w:val="28"/>
        </w:rPr>
        <w:t>у пациентов с патологией органа зрения, связанной с заболеваниями, повреждениями, врожденными пороками развития центральной нервной системы на основании</w:t>
      </w:r>
      <w:r>
        <w:rPr>
          <w:sz w:val="28"/>
          <w:szCs w:val="28"/>
        </w:rPr>
        <w:t xml:space="preserve"> диагностического исследования;</w:t>
      </w:r>
    </w:p>
    <w:p w:rsidR="004F2A05" w:rsidRPr="00F7082E" w:rsidRDefault="004F2A05" w:rsidP="004F2A05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обучение методам</w:t>
      </w:r>
      <w:r w:rsidRPr="00F7082E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>я</w:t>
      </w:r>
      <w:r w:rsidRPr="00F7082E">
        <w:rPr>
          <w:sz w:val="28"/>
          <w:szCs w:val="28"/>
        </w:rPr>
        <w:t xml:space="preserve"> дифференциальной диагностики,  оценки тяжести состояния и</w:t>
      </w:r>
      <w:r>
        <w:rPr>
          <w:sz w:val="28"/>
          <w:szCs w:val="28"/>
        </w:rPr>
        <w:t xml:space="preserve"> прогноза течения заболевания у</w:t>
      </w:r>
      <w:r w:rsidRPr="00F7082E">
        <w:rPr>
          <w:sz w:val="28"/>
          <w:szCs w:val="28"/>
        </w:rPr>
        <w:t xml:space="preserve"> пациентов с патологией органа зрения, связанной с заболеваниями, повреждениями, врожденными пороками развит</w:t>
      </w:r>
      <w:r>
        <w:rPr>
          <w:sz w:val="28"/>
          <w:szCs w:val="28"/>
        </w:rPr>
        <w:t>ия центральной нервной системы;</w:t>
      </w:r>
    </w:p>
    <w:p w:rsidR="004F2A05" w:rsidRPr="00F7082E" w:rsidRDefault="004F2A05" w:rsidP="004F2A05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</w:t>
      </w:r>
      <w:r w:rsidRPr="00F7082E">
        <w:rPr>
          <w:sz w:val="28"/>
          <w:szCs w:val="28"/>
        </w:rPr>
        <w:t xml:space="preserve"> профессиональны</w:t>
      </w:r>
      <w:r>
        <w:rPr>
          <w:sz w:val="28"/>
          <w:szCs w:val="28"/>
        </w:rPr>
        <w:t>х</w:t>
      </w:r>
      <w:r w:rsidRPr="00F7082E">
        <w:rPr>
          <w:sz w:val="28"/>
          <w:szCs w:val="28"/>
        </w:rPr>
        <w:t xml:space="preserve"> компетенци</w:t>
      </w:r>
      <w:r>
        <w:rPr>
          <w:sz w:val="28"/>
          <w:szCs w:val="28"/>
        </w:rPr>
        <w:t>й в области</w:t>
      </w:r>
      <w:r w:rsidRPr="00F7082E">
        <w:rPr>
          <w:sz w:val="28"/>
          <w:szCs w:val="28"/>
        </w:rPr>
        <w:t xml:space="preserve"> основны</w:t>
      </w:r>
      <w:r>
        <w:rPr>
          <w:sz w:val="28"/>
          <w:szCs w:val="28"/>
        </w:rPr>
        <w:t>х</w:t>
      </w:r>
      <w:r w:rsidRPr="00F7082E">
        <w:rPr>
          <w:sz w:val="28"/>
          <w:szCs w:val="28"/>
        </w:rPr>
        <w:t xml:space="preserve"> клинико-инструменталь</w:t>
      </w:r>
      <w:r>
        <w:rPr>
          <w:sz w:val="28"/>
          <w:szCs w:val="28"/>
        </w:rPr>
        <w:t xml:space="preserve">ных диагностических методов </w:t>
      </w:r>
      <w:r w:rsidRPr="00F7082E">
        <w:rPr>
          <w:sz w:val="28"/>
          <w:szCs w:val="28"/>
        </w:rPr>
        <w:t>обследования пациентов с патологией органа зрения, связанной с заболеваниями, повреждениями, врожденными пороками развития центральной нервной системы;</w:t>
      </w:r>
    </w:p>
    <w:p w:rsidR="004F2A05" w:rsidRPr="00F7082E" w:rsidRDefault="004F2A05" w:rsidP="004F2A05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F7082E">
        <w:rPr>
          <w:sz w:val="28"/>
          <w:szCs w:val="28"/>
        </w:rPr>
        <w:t>озн</w:t>
      </w:r>
      <w:r>
        <w:rPr>
          <w:sz w:val="28"/>
          <w:szCs w:val="28"/>
        </w:rPr>
        <w:t xml:space="preserve">акомление с алгоритмом выработки </w:t>
      </w:r>
      <w:r w:rsidRPr="00F7082E">
        <w:rPr>
          <w:sz w:val="28"/>
          <w:szCs w:val="28"/>
        </w:rPr>
        <w:t>оптимальных методов и средств, медикаментозной и немедикаментозной терапии, хирургического лечения  пациентов с патологией органа зрения, связанной с заболеваниями, повреждениями, врожденными пороками развития центральной нервной системы.</w:t>
      </w:r>
    </w:p>
    <w:p w:rsidR="00F7192C" w:rsidRDefault="00F7192C">
      <w:pPr>
        <w:rPr>
          <w:rFonts w:ascii="Times New Roman" w:eastAsia="Times New Roman" w:hAnsi="Times New Roman" w:cs="Times New Roman"/>
          <w:b/>
          <w:bCs/>
          <w:color w:val="3532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53233"/>
          <w:sz w:val="28"/>
          <w:szCs w:val="28"/>
          <w:lang w:eastAsia="ru-RU"/>
        </w:rPr>
        <w:br w:type="page"/>
      </w:r>
    </w:p>
    <w:p w:rsidR="00826772" w:rsidRPr="005934B2" w:rsidRDefault="00826772" w:rsidP="00826772">
      <w:pPr>
        <w:spacing w:before="100" w:beforeAutospacing="1" w:after="100" w:afterAutospacing="1" w:line="288" w:lineRule="auto"/>
        <w:rPr>
          <w:rFonts w:ascii="Times New Roman" w:eastAsia="Times New Roman" w:hAnsi="Times New Roman" w:cs="Times New Roman"/>
          <w:color w:val="353233"/>
          <w:sz w:val="28"/>
          <w:szCs w:val="28"/>
          <w:lang w:eastAsia="ru-RU"/>
        </w:rPr>
      </w:pPr>
      <w:r w:rsidRPr="005934B2">
        <w:rPr>
          <w:rFonts w:ascii="Times New Roman" w:eastAsia="Times New Roman" w:hAnsi="Times New Roman" w:cs="Times New Roman"/>
          <w:b/>
          <w:bCs/>
          <w:color w:val="353233"/>
          <w:sz w:val="28"/>
          <w:szCs w:val="28"/>
          <w:lang w:eastAsia="ru-RU"/>
        </w:rPr>
        <w:lastRenderedPageBreak/>
        <w:t>Аккредитация в системе НМО:</w:t>
      </w:r>
    </w:p>
    <w:p w:rsidR="00826772" w:rsidRPr="005934B2" w:rsidRDefault="00826772" w:rsidP="00826772">
      <w:pPr>
        <w:spacing w:before="100" w:beforeAutospacing="1" w:after="100" w:afterAutospacing="1" w:line="288" w:lineRule="auto"/>
        <w:ind w:firstLine="708"/>
        <w:jc w:val="both"/>
        <w:rPr>
          <w:rFonts w:ascii="Times New Roman" w:eastAsia="Times New Roman" w:hAnsi="Times New Roman" w:cs="Times New Roman"/>
          <w:color w:val="353233"/>
          <w:sz w:val="28"/>
          <w:szCs w:val="28"/>
          <w:lang w:eastAsia="ru-RU"/>
        </w:rPr>
      </w:pPr>
      <w:r w:rsidRPr="005934B2">
        <w:rPr>
          <w:rFonts w:ascii="Times New Roman" w:eastAsia="Times New Roman" w:hAnsi="Times New Roman" w:cs="Times New Roman"/>
          <w:color w:val="353233"/>
          <w:sz w:val="28"/>
          <w:szCs w:val="28"/>
          <w:lang w:eastAsia="ru-RU"/>
        </w:rPr>
        <w:t>Данная программа дополнительного профессионального образования прошла экспертную оценку на портале Непрерывного медицинского и фармацевтического образования Минздрава России.</w:t>
      </w:r>
    </w:p>
    <w:p w:rsidR="00826772" w:rsidRPr="005934B2" w:rsidRDefault="00826772" w:rsidP="00826772">
      <w:pPr>
        <w:spacing w:before="100" w:beforeAutospacing="1" w:after="0" w:afterAutospacing="1" w:line="288" w:lineRule="auto"/>
        <w:ind w:firstLine="708"/>
        <w:jc w:val="both"/>
        <w:rPr>
          <w:rFonts w:ascii="Times New Roman" w:eastAsia="Times New Roman" w:hAnsi="Times New Roman" w:cs="Times New Roman"/>
          <w:color w:val="353233"/>
          <w:sz w:val="28"/>
          <w:szCs w:val="28"/>
          <w:lang w:eastAsia="ru-RU"/>
        </w:rPr>
      </w:pPr>
      <w:r w:rsidRPr="005934B2">
        <w:rPr>
          <w:rFonts w:ascii="Times New Roman" w:eastAsia="Times New Roman" w:hAnsi="Times New Roman" w:cs="Times New Roman"/>
          <w:color w:val="353233"/>
          <w:sz w:val="28"/>
          <w:szCs w:val="28"/>
          <w:lang w:eastAsia="ru-RU"/>
        </w:rPr>
        <w:t>Информация о программе опубликована на портале Непрерывного медицинского и фармацевтического образования Минздрава России (</w:t>
      </w:r>
      <w:hyperlink r:id="rId6" w:tgtFrame="_blank" w:history="1">
        <w:r w:rsidRPr="005934B2">
          <w:rPr>
            <w:rFonts w:ascii="Times New Roman" w:eastAsia="Times New Roman" w:hAnsi="Times New Roman" w:cs="Times New Roman"/>
            <w:color w:val="353233"/>
            <w:sz w:val="28"/>
            <w:szCs w:val="28"/>
            <w:u w:val="single"/>
            <w:lang w:eastAsia="ru-RU"/>
          </w:rPr>
          <w:t>www.edu.rosminzdrav.ru</w:t>
        </w:r>
      </w:hyperlink>
      <w:r w:rsidRPr="005934B2">
        <w:rPr>
          <w:rFonts w:ascii="Times New Roman" w:eastAsia="Times New Roman" w:hAnsi="Times New Roman" w:cs="Times New Roman"/>
          <w:color w:val="353233"/>
          <w:sz w:val="28"/>
          <w:szCs w:val="28"/>
          <w:lang w:eastAsia="ru-RU"/>
        </w:rPr>
        <w:t xml:space="preserve">) и доступна для выбора </w:t>
      </w:r>
      <w:r w:rsidRPr="00F7192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врачами</w:t>
      </w:r>
      <w:r w:rsidRPr="005934B2">
        <w:rPr>
          <w:rFonts w:ascii="Times New Roman" w:eastAsia="Times New Roman" w:hAnsi="Times New Roman" w:cs="Times New Roman"/>
          <w:color w:val="353233"/>
          <w:sz w:val="28"/>
          <w:szCs w:val="28"/>
          <w:lang w:eastAsia="ru-RU"/>
        </w:rPr>
        <w:t xml:space="preserve"> в качестве программ повышения квалификации в системе традиционного образования.</w:t>
      </w:r>
    </w:p>
    <w:p w:rsidR="00826772" w:rsidRPr="005934B2" w:rsidRDefault="00826772" w:rsidP="00826772">
      <w:pPr>
        <w:spacing w:before="100" w:beforeAutospacing="1" w:after="100" w:afterAutospacing="1" w:line="288" w:lineRule="auto"/>
        <w:rPr>
          <w:rFonts w:ascii="Times New Roman" w:eastAsia="Times New Roman" w:hAnsi="Times New Roman" w:cs="Times New Roman"/>
          <w:color w:val="353233"/>
          <w:sz w:val="28"/>
          <w:szCs w:val="28"/>
          <w:lang w:eastAsia="ru-RU"/>
        </w:rPr>
      </w:pPr>
      <w:r w:rsidRPr="005934B2">
        <w:rPr>
          <w:rFonts w:ascii="Times New Roman" w:eastAsia="Times New Roman" w:hAnsi="Times New Roman" w:cs="Times New Roman"/>
          <w:b/>
          <w:bCs/>
          <w:color w:val="353233"/>
          <w:sz w:val="28"/>
          <w:szCs w:val="28"/>
          <w:lang w:eastAsia="ru-RU"/>
        </w:rPr>
        <w:t>Учебный план: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1843"/>
      </w:tblGrid>
      <w:tr w:rsidR="00826772" w:rsidRPr="005934B2" w:rsidTr="00EB216B">
        <w:trPr>
          <w:trHeight w:val="57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6772" w:rsidRPr="005934B2" w:rsidRDefault="00826772" w:rsidP="00EB21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34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934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934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6772" w:rsidRPr="005934B2" w:rsidRDefault="00826772" w:rsidP="00EB21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34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6772" w:rsidRPr="005934B2" w:rsidRDefault="00826772" w:rsidP="00EB21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34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26772" w:rsidRPr="005934B2" w:rsidTr="00F7192C">
        <w:trPr>
          <w:trHeight w:val="517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772" w:rsidRPr="005934B2" w:rsidRDefault="00826772" w:rsidP="00EB21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772" w:rsidRPr="005934B2" w:rsidRDefault="00826772" w:rsidP="00EB21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772" w:rsidRPr="005934B2" w:rsidRDefault="00826772" w:rsidP="00EB21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26772" w:rsidRPr="005934B2" w:rsidTr="00EB216B">
        <w:trPr>
          <w:trHeight w:val="56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826772" w:rsidRPr="005934B2" w:rsidRDefault="00826772" w:rsidP="00EB216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4B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826772" w:rsidRPr="005934B2" w:rsidRDefault="004F2A05" w:rsidP="00EB21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2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Топографическая анатомия зрительного анализатора и  синдромы поражения зрительного пути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826772" w:rsidRPr="005934B2" w:rsidRDefault="00D82227" w:rsidP="00EB21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26772" w:rsidRPr="005934B2" w:rsidTr="00EB216B">
        <w:trPr>
          <w:trHeight w:val="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6772" w:rsidRPr="005934B2" w:rsidRDefault="00826772" w:rsidP="00EB21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B2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772" w:rsidRPr="004F570B" w:rsidRDefault="004F2A05" w:rsidP="004F2A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A05">
              <w:rPr>
                <w:rFonts w:ascii="Times New Roman" w:hAnsi="Times New Roman" w:cs="Times New Roman"/>
                <w:sz w:val="24"/>
                <w:szCs w:val="24"/>
              </w:rPr>
              <w:t xml:space="preserve">Топографическая анатомия зрительного анализатора. Синдромы поражения зрительного пути. Нейроофтальмологическая симптоматика объемных образований </w:t>
            </w:r>
            <w:proofErr w:type="spellStart"/>
            <w:r w:rsidRPr="004F2A05">
              <w:rPr>
                <w:rFonts w:ascii="Times New Roman" w:hAnsi="Times New Roman" w:cs="Times New Roman"/>
                <w:sz w:val="24"/>
                <w:szCs w:val="24"/>
              </w:rPr>
              <w:t>хиазмально</w:t>
            </w:r>
            <w:proofErr w:type="spellEnd"/>
            <w:r w:rsidRPr="004F2A0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F2A05">
              <w:rPr>
                <w:rFonts w:ascii="Times New Roman" w:hAnsi="Times New Roman" w:cs="Times New Roman"/>
                <w:sz w:val="24"/>
                <w:szCs w:val="24"/>
              </w:rPr>
              <w:t>селлярной</w:t>
            </w:r>
            <w:proofErr w:type="spellEnd"/>
            <w:r w:rsidRPr="004F2A05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772" w:rsidRPr="005934B2" w:rsidRDefault="00D82227" w:rsidP="00EB21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26772" w:rsidRPr="005934B2" w:rsidTr="00EB216B">
        <w:trPr>
          <w:trHeight w:val="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772" w:rsidRPr="005934B2" w:rsidRDefault="00826772" w:rsidP="00EB21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934B2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772" w:rsidRPr="004F570B" w:rsidRDefault="004F2A05" w:rsidP="004F2A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A05">
              <w:rPr>
                <w:rFonts w:ascii="Times New Roman" w:hAnsi="Times New Roman" w:cs="Times New Roman"/>
                <w:sz w:val="24"/>
                <w:szCs w:val="24"/>
              </w:rPr>
              <w:t>Оптическая когерентная томография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поражении различных участков </w:t>
            </w:r>
            <w:r w:rsidRPr="004F2A05">
              <w:rPr>
                <w:rFonts w:ascii="Times New Roman" w:hAnsi="Times New Roman" w:cs="Times New Roman"/>
                <w:sz w:val="24"/>
                <w:szCs w:val="24"/>
              </w:rPr>
              <w:t>зрительного анализатора у пациентов с нейрохирургической патологией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772" w:rsidRPr="005934B2" w:rsidRDefault="00826772" w:rsidP="00EB21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F2A05" w:rsidRPr="005934B2" w:rsidTr="00EB216B">
        <w:trPr>
          <w:trHeight w:val="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A05" w:rsidRPr="005934B2" w:rsidRDefault="004F2A05" w:rsidP="00EB21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A05" w:rsidRPr="0013536B" w:rsidRDefault="004F2A05" w:rsidP="004F2A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A05">
              <w:rPr>
                <w:rFonts w:ascii="Times New Roman" w:hAnsi="Times New Roman" w:cs="Times New Roman"/>
                <w:sz w:val="24"/>
                <w:szCs w:val="24"/>
              </w:rPr>
              <w:t>Автоматическая статическая периметрия у пациентов с нейрохирургической патологией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A05" w:rsidRDefault="00D82227" w:rsidP="00EB21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F2A05" w:rsidRPr="005934B2" w:rsidTr="00EB216B">
        <w:trPr>
          <w:trHeight w:val="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A05" w:rsidRPr="005934B2" w:rsidRDefault="004F2A05" w:rsidP="00EB21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A05" w:rsidRPr="0013536B" w:rsidRDefault="004F2A05" w:rsidP="004F2A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A0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«Особенности нейроофтальмологического осмотра пациентов с патологией органа зрения, связанной с заболеваниями, повреждениями центральной нервной системы»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A05" w:rsidRDefault="00D82227" w:rsidP="00EB21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26772" w:rsidRPr="005934B2" w:rsidTr="00EB216B">
        <w:trPr>
          <w:trHeight w:val="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826772" w:rsidRPr="005934B2" w:rsidRDefault="00826772" w:rsidP="00EB21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826772" w:rsidRPr="005934B2" w:rsidRDefault="00D82227" w:rsidP="00EB21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2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Нейроофтальмологическая симптоматика черепно-мозговой /</w:t>
            </w:r>
            <w:proofErr w:type="spellStart"/>
            <w:r w:rsidRPr="00D82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краниоорбитальной</w:t>
            </w:r>
            <w:proofErr w:type="spellEnd"/>
            <w:r w:rsidRPr="00D82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травмы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826772" w:rsidRPr="005934B2" w:rsidRDefault="00D82227" w:rsidP="00EB21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26772" w:rsidRPr="005934B2" w:rsidTr="00D82227">
        <w:trPr>
          <w:trHeight w:val="6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6772" w:rsidRPr="005934B2" w:rsidRDefault="00826772" w:rsidP="00EB21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B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772" w:rsidRPr="00347610" w:rsidRDefault="00D82227" w:rsidP="00EB2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227">
              <w:rPr>
                <w:rFonts w:ascii="Times New Roman" w:hAnsi="Times New Roman" w:cs="Times New Roman"/>
                <w:sz w:val="24"/>
                <w:szCs w:val="24"/>
              </w:rPr>
              <w:t xml:space="preserve">Нейроофтальмологическая симптоматика </w:t>
            </w:r>
            <w:proofErr w:type="gramStart"/>
            <w:r w:rsidRPr="00D82227">
              <w:rPr>
                <w:rFonts w:ascii="Times New Roman" w:hAnsi="Times New Roman" w:cs="Times New Roman"/>
                <w:sz w:val="24"/>
                <w:szCs w:val="24"/>
              </w:rPr>
              <w:t>артерио-венозных</w:t>
            </w:r>
            <w:proofErr w:type="gramEnd"/>
            <w:r w:rsidRPr="00D82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227">
              <w:rPr>
                <w:rFonts w:ascii="Times New Roman" w:hAnsi="Times New Roman" w:cs="Times New Roman"/>
                <w:sz w:val="24"/>
                <w:szCs w:val="24"/>
              </w:rPr>
              <w:t>дуральных</w:t>
            </w:r>
            <w:proofErr w:type="spellEnd"/>
            <w:r w:rsidRPr="00D82227">
              <w:rPr>
                <w:rFonts w:ascii="Times New Roman" w:hAnsi="Times New Roman" w:cs="Times New Roman"/>
                <w:sz w:val="24"/>
                <w:szCs w:val="24"/>
              </w:rPr>
              <w:t xml:space="preserve"> (прямых и непрямых) фистул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772" w:rsidRPr="005934B2" w:rsidRDefault="00D82227" w:rsidP="00EB21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26772" w:rsidRPr="005934B2" w:rsidTr="00EB216B">
        <w:trPr>
          <w:trHeight w:val="7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772" w:rsidRPr="005934B2" w:rsidRDefault="00826772" w:rsidP="00EB21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772" w:rsidRPr="0013536B" w:rsidRDefault="00D82227" w:rsidP="00EB2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227"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Офтальмологическая симптоматика  опухолей </w:t>
            </w:r>
            <w:proofErr w:type="spellStart"/>
            <w:r w:rsidRPr="00D82227">
              <w:rPr>
                <w:rFonts w:ascii="Times New Roman" w:hAnsi="Times New Roman" w:cs="Times New Roman"/>
                <w:sz w:val="24"/>
                <w:szCs w:val="24"/>
              </w:rPr>
              <w:t>краниоорбитальной</w:t>
            </w:r>
            <w:proofErr w:type="spellEnd"/>
            <w:r w:rsidRPr="00D82227">
              <w:rPr>
                <w:rFonts w:ascii="Times New Roman" w:hAnsi="Times New Roman" w:cs="Times New Roman"/>
                <w:sz w:val="24"/>
                <w:szCs w:val="24"/>
              </w:rPr>
              <w:t xml:space="preserve"> локализации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772" w:rsidRDefault="00D82227" w:rsidP="00EB21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26772" w:rsidRPr="005934B2" w:rsidTr="00EB216B">
        <w:trPr>
          <w:trHeight w:val="3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6772" w:rsidRPr="005934B2" w:rsidRDefault="00826772" w:rsidP="00EB21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3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772" w:rsidRPr="00347610" w:rsidRDefault="00D82227" w:rsidP="00EB2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227">
              <w:rPr>
                <w:rFonts w:ascii="Times New Roman" w:hAnsi="Times New Roman" w:cs="Times New Roman"/>
                <w:sz w:val="24"/>
                <w:szCs w:val="24"/>
              </w:rPr>
              <w:t>Офтальмологическая симптоматика краниостенозов у детей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772" w:rsidRPr="005934B2" w:rsidRDefault="00826772" w:rsidP="00EB21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26772" w:rsidRPr="005934B2" w:rsidTr="00EB216B">
        <w:trPr>
          <w:trHeight w:val="4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772" w:rsidRPr="005934B2" w:rsidRDefault="00826772" w:rsidP="00EB21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3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772" w:rsidRPr="00347610" w:rsidRDefault="00D82227" w:rsidP="00EB2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22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(разбор клинических случаев)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772" w:rsidRPr="005934B2" w:rsidRDefault="00D82227" w:rsidP="00EB21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26772" w:rsidRPr="005934B2" w:rsidTr="00EB216B">
        <w:trPr>
          <w:trHeight w:val="4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826772" w:rsidRPr="005934B2" w:rsidRDefault="00826772" w:rsidP="00EB216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4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826772" w:rsidRPr="005934B2" w:rsidRDefault="00D82227" w:rsidP="00EB216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2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Клинические проявления и этиология глазодвигательных нарушений в нейрохирургической практике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826772" w:rsidRPr="005934B2" w:rsidRDefault="00D82227" w:rsidP="00EB21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26772" w:rsidRPr="005934B2" w:rsidTr="00EB216B">
        <w:trPr>
          <w:trHeight w:val="1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772" w:rsidRPr="005934B2" w:rsidRDefault="00826772" w:rsidP="00EB21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B2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772" w:rsidRPr="00347610" w:rsidRDefault="00D82227" w:rsidP="00D822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27">
              <w:rPr>
                <w:rFonts w:ascii="Times New Roman" w:hAnsi="Times New Roman" w:cs="Times New Roman"/>
                <w:sz w:val="24"/>
                <w:szCs w:val="24"/>
              </w:rPr>
              <w:t>Застойные диски зрительных нервов – признак внутричерепной гипертензии: патогенез, клиника, диагностика, дифференциальная диагностика. Синдром доброкачественной внутричерепной гипертензии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772" w:rsidRPr="005934B2" w:rsidRDefault="00826772" w:rsidP="00EB21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B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26772" w:rsidRPr="005934B2" w:rsidTr="00EB216B">
        <w:trPr>
          <w:trHeight w:val="1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772" w:rsidRPr="005934B2" w:rsidRDefault="00826772" w:rsidP="00EB21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772" w:rsidRPr="00347610" w:rsidRDefault="00D82227" w:rsidP="00EB2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Нейротрофическая</w:t>
            </w:r>
            <w:r w:rsidRPr="00D82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227">
              <w:rPr>
                <w:rFonts w:ascii="Times New Roman" w:hAnsi="Times New Roman" w:cs="Times New Roman"/>
                <w:sz w:val="24"/>
                <w:szCs w:val="24"/>
              </w:rPr>
              <w:t>кератопатия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772" w:rsidRPr="005934B2" w:rsidRDefault="00826772" w:rsidP="00EB21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26772" w:rsidRPr="005934B2" w:rsidTr="00EB216B">
        <w:trPr>
          <w:trHeight w:val="1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772" w:rsidRPr="005934B2" w:rsidRDefault="00826772" w:rsidP="00EB21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772" w:rsidRPr="00347610" w:rsidRDefault="00D82227" w:rsidP="00EB21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2227">
              <w:rPr>
                <w:rFonts w:ascii="Times New Roman" w:hAnsi="Times New Roman" w:cs="Times New Roman"/>
                <w:sz w:val="24"/>
                <w:szCs w:val="24"/>
              </w:rPr>
              <w:t>Интраокулярная</w:t>
            </w:r>
            <w:proofErr w:type="gramEnd"/>
            <w:r w:rsidRPr="00D82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227">
              <w:rPr>
                <w:rFonts w:ascii="Times New Roman" w:hAnsi="Times New Roman" w:cs="Times New Roman"/>
                <w:sz w:val="24"/>
                <w:szCs w:val="24"/>
              </w:rPr>
              <w:t>лимфома</w:t>
            </w:r>
            <w:proofErr w:type="spellEnd"/>
            <w:r w:rsidRPr="00D82227">
              <w:rPr>
                <w:rFonts w:ascii="Times New Roman" w:hAnsi="Times New Roman" w:cs="Times New Roman"/>
                <w:sz w:val="24"/>
                <w:szCs w:val="24"/>
              </w:rPr>
              <w:t xml:space="preserve"> у пациентов с </w:t>
            </w:r>
            <w:proofErr w:type="spellStart"/>
            <w:r w:rsidRPr="00D82227">
              <w:rPr>
                <w:rFonts w:ascii="Times New Roman" w:hAnsi="Times New Roman" w:cs="Times New Roman"/>
                <w:sz w:val="24"/>
                <w:szCs w:val="24"/>
              </w:rPr>
              <w:t>лимфомой</w:t>
            </w:r>
            <w:proofErr w:type="spellEnd"/>
            <w:r w:rsidRPr="00D82227">
              <w:rPr>
                <w:rFonts w:ascii="Times New Roman" w:hAnsi="Times New Roman" w:cs="Times New Roman"/>
                <w:sz w:val="24"/>
                <w:szCs w:val="24"/>
              </w:rPr>
              <w:t xml:space="preserve"> ЦНС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772" w:rsidRPr="005934B2" w:rsidRDefault="00826772" w:rsidP="00EB21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26772" w:rsidRPr="005934B2" w:rsidTr="00EB216B">
        <w:trPr>
          <w:trHeight w:val="1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772" w:rsidRDefault="00826772" w:rsidP="00EB21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772" w:rsidRPr="0015538C" w:rsidRDefault="00D82227" w:rsidP="00EB21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2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  <w:proofErr w:type="gramStart"/>
            <w:r w:rsidRPr="00D82227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gramEnd"/>
            <w:r w:rsidRPr="00D82227">
              <w:rPr>
                <w:rFonts w:ascii="Times New Roman" w:hAnsi="Times New Roman" w:cs="Times New Roman"/>
                <w:sz w:val="24"/>
                <w:szCs w:val="24"/>
              </w:rPr>
              <w:t xml:space="preserve"> и ультразвуковое сканирование глаза и его использование у пациентов с нейрохирургической патологией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772" w:rsidRDefault="00826772" w:rsidP="00EB21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26772" w:rsidRPr="005934B2" w:rsidTr="00EB216B">
        <w:trPr>
          <w:trHeight w:val="2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826772" w:rsidRPr="005934B2" w:rsidRDefault="00826772" w:rsidP="00EB216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93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826772" w:rsidRPr="005934B2" w:rsidRDefault="00826772" w:rsidP="00EB216B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34B2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826772" w:rsidRPr="005934B2" w:rsidRDefault="00826772" w:rsidP="00EB216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934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826772" w:rsidRPr="005934B2" w:rsidTr="00EB216B">
        <w:trPr>
          <w:trHeight w:val="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826772" w:rsidRPr="005934B2" w:rsidRDefault="00826772" w:rsidP="00EB216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826772" w:rsidRPr="005934B2" w:rsidRDefault="00826772" w:rsidP="00EB21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34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826772" w:rsidRPr="005934B2" w:rsidRDefault="00826772" w:rsidP="00EB21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</w:tr>
    </w:tbl>
    <w:p w:rsidR="00826772" w:rsidRPr="005934B2" w:rsidRDefault="00826772" w:rsidP="00826772">
      <w:pPr>
        <w:spacing w:before="100" w:beforeAutospacing="1" w:after="100" w:afterAutospacing="1" w:line="288" w:lineRule="auto"/>
        <w:rPr>
          <w:rFonts w:ascii="Times New Roman" w:eastAsia="Times New Roman" w:hAnsi="Times New Roman" w:cs="Times New Roman"/>
          <w:color w:val="353233"/>
          <w:sz w:val="28"/>
          <w:szCs w:val="28"/>
          <w:lang w:eastAsia="ru-RU"/>
        </w:rPr>
      </w:pPr>
      <w:r w:rsidRPr="005934B2">
        <w:rPr>
          <w:rFonts w:ascii="Times New Roman" w:eastAsia="Times New Roman" w:hAnsi="Times New Roman" w:cs="Times New Roman"/>
          <w:b/>
          <w:bCs/>
          <w:color w:val="353233"/>
          <w:sz w:val="28"/>
          <w:szCs w:val="28"/>
          <w:lang w:eastAsia="ru-RU"/>
        </w:rPr>
        <w:t>В результате обучения Вы будете знать:</w:t>
      </w:r>
    </w:p>
    <w:p w:rsidR="00D82227" w:rsidRDefault="00D82227" w:rsidP="00D82227">
      <w:pPr>
        <w:pStyle w:val="a3"/>
        <w:numPr>
          <w:ilvl w:val="0"/>
          <w:numId w:val="3"/>
        </w:numPr>
        <w:suppressAutoHyphens/>
        <w:autoSpaceDE w:val="0"/>
        <w:ind w:left="0" w:firstLine="0"/>
        <w:jc w:val="both"/>
        <w:rPr>
          <w:sz w:val="28"/>
          <w:szCs w:val="28"/>
        </w:rPr>
      </w:pPr>
      <w:r w:rsidRPr="00F7082E">
        <w:rPr>
          <w:sz w:val="28"/>
          <w:szCs w:val="28"/>
        </w:rPr>
        <w:t xml:space="preserve">систему организации специализированной офтальмологической помощи населению Российской Федерации; </w:t>
      </w:r>
    </w:p>
    <w:p w:rsidR="00D82227" w:rsidRPr="00F7082E" w:rsidRDefault="00D82227" w:rsidP="00D82227">
      <w:pPr>
        <w:pStyle w:val="a3"/>
        <w:numPr>
          <w:ilvl w:val="0"/>
          <w:numId w:val="3"/>
        </w:numPr>
        <w:suppressAutoHyphens/>
        <w:autoSpaceDE w:val="0"/>
        <w:ind w:left="0" w:firstLine="0"/>
        <w:jc w:val="both"/>
        <w:rPr>
          <w:sz w:val="28"/>
          <w:szCs w:val="28"/>
        </w:rPr>
      </w:pPr>
      <w:r w:rsidRPr="00F7082E">
        <w:rPr>
          <w:sz w:val="28"/>
          <w:szCs w:val="28"/>
        </w:rPr>
        <w:t>организацию помощи пациентам с патологией органа зрения, связанной с заболеваниями, повреждениями, врожденными пороками развития центральной нервной системы;</w:t>
      </w:r>
    </w:p>
    <w:p w:rsidR="00D82227" w:rsidRPr="00F7082E" w:rsidRDefault="00D82227" w:rsidP="00D82227">
      <w:pPr>
        <w:pStyle w:val="a3"/>
        <w:numPr>
          <w:ilvl w:val="0"/>
          <w:numId w:val="3"/>
        </w:numPr>
        <w:suppressAutoHyphens/>
        <w:autoSpaceDE w:val="0"/>
        <w:ind w:left="0" w:firstLine="0"/>
        <w:jc w:val="both"/>
        <w:rPr>
          <w:sz w:val="28"/>
          <w:szCs w:val="28"/>
        </w:rPr>
      </w:pPr>
      <w:r w:rsidRPr="00F7082E">
        <w:rPr>
          <w:sz w:val="28"/>
          <w:szCs w:val="28"/>
        </w:rPr>
        <w:t>топографию зрительн</w:t>
      </w:r>
      <w:r>
        <w:rPr>
          <w:sz w:val="28"/>
          <w:szCs w:val="28"/>
        </w:rPr>
        <w:t xml:space="preserve">ого анализатора и синдромы его </w:t>
      </w:r>
      <w:r w:rsidRPr="00F7082E">
        <w:rPr>
          <w:sz w:val="28"/>
          <w:szCs w:val="28"/>
        </w:rPr>
        <w:t xml:space="preserve">поражения; </w:t>
      </w:r>
    </w:p>
    <w:p w:rsidR="00D82227" w:rsidRPr="00F7082E" w:rsidRDefault="00D82227" w:rsidP="00D82227">
      <w:pPr>
        <w:pStyle w:val="a3"/>
        <w:numPr>
          <w:ilvl w:val="0"/>
          <w:numId w:val="3"/>
        </w:numPr>
        <w:suppressAutoHyphens/>
        <w:autoSpaceDE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топическую диагностику </w:t>
      </w:r>
      <w:r w:rsidRPr="00F7082E">
        <w:rPr>
          <w:sz w:val="28"/>
          <w:szCs w:val="28"/>
        </w:rPr>
        <w:t>нарушений глазодвигательной и зрачковой функций, глазодвигательные нарушения, выявляемые в нейрохирургической практике, и причины, их вызывающие;</w:t>
      </w:r>
    </w:p>
    <w:p w:rsidR="00D82227" w:rsidRPr="00F7082E" w:rsidRDefault="00D82227" w:rsidP="00D82227">
      <w:pPr>
        <w:pStyle w:val="a3"/>
        <w:numPr>
          <w:ilvl w:val="0"/>
          <w:numId w:val="3"/>
        </w:numPr>
        <w:suppressAutoHyphens/>
        <w:autoSpaceDE w:val="0"/>
        <w:ind w:left="0" w:firstLine="0"/>
        <w:jc w:val="both"/>
        <w:rPr>
          <w:sz w:val="28"/>
          <w:szCs w:val="28"/>
        </w:rPr>
      </w:pPr>
      <w:r w:rsidRPr="00F7082E">
        <w:rPr>
          <w:sz w:val="28"/>
          <w:szCs w:val="28"/>
        </w:rPr>
        <w:t>офтальмологические появления внутричерепной  гипертензии;</w:t>
      </w:r>
    </w:p>
    <w:p w:rsidR="00D82227" w:rsidRPr="00F7082E" w:rsidRDefault="00D82227" w:rsidP="00D82227">
      <w:pPr>
        <w:pStyle w:val="a3"/>
        <w:numPr>
          <w:ilvl w:val="0"/>
          <w:numId w:val="3"/>
        </w:numPr>
        <w:suppressAutoHyphens/>
        <w:autoSpaceDE w:val="0"/>
        <w:ind w:left="0" w:firstLine="0"/>
        <w:jc w:val="both"/>
        <w:rPr>
          <w:sz w:val="28"/>
          <w:szCs w:val="28"/>
        </w:rPr>
      </w:pPr>
      <w:r w:rsidRPr="00F7082E">
        <w:rPr>
          <w:sz w:val="28"/>
          <w:szCs w:val="28"/>
        </w:rPr>
        <w:t>офтальмологическую симптоматик</w:t>
      </w:r>
      <w:r>
        <w:rPr>
          <w:sz w:val="28"/>
          <w:szCs w:val="28"/>
        </w:rPr>
        <w:t>у</w:t>
      </w:r>
      <w:r w:rsidRPr="00F7082E">
        <w:rPr>
          <w:sz w:val="28"/>
          <w:szCs w:val="28"/>
        </w:rPr>
        <w:t xml:space="preserve"> при сосудистых поражениях головного мозга (артериальных аневризм, артериовенозных </w:t>
      </w:r>
      <w:proofErr w:type="spellStart"/>
      <w:r w:rsidRPr="00F7082E">
        <w:rPr>
          <w:sz w:val="28"/>
          <w:szCs w:val="28"/>
        </w:rPr>
        <w:t>мальформаций</w:t>
      </w:r>
      <w:proofErr w:type="spellEnd"/>
      <w:r w:rsidRPr="00F7082E">
        <w:rPr>
          <w:sz w:val="28"/>
          <w:szCs w:val="28"/>
        </w:rPr>
        <w:t xml:space="preserve">, </w:t>
      </w:r>
      <w:proofErr w:type="spellStart"/>
      <w:r w:rsidRPr="00F7082E">
        <w:rPr>
          <w:sz w:val="28"/>
          <w:szCs w:val="28"/>
        </w:rPr>
        <w:t>дуральных</w:t>
      </w:r>
      <w:proofErr w:type="spellEnd"/>
      <w:r w:rsidRPr="00F7082E">
        <w:rPr>
          <w:sz w:val="28"/>
          <w:szCs w:val="28"/>
        </w:rPr>
        <w:t xml:space="preserve"> фистул);</w:t>
      </w:r>
    </w:p>
    <w:p w:rsidR="00D82227" w:rsidRPr="00F7082E" w:rsidRDefault="00D82227" w:rsidP="00D82227">
      <w:pPr>
        <w:pStyle w:val="a3"/>
        <w:numPr>
          <w:ilvl w:val="0"/>
          <w:numId w:val="3"/>
        </w:numPr>
        <w:suppressAutoHyphens/>
        <w:autoSpaceDE w:val="0"/>
        <w:ind w:left="0" w:firstLine="0"/>
        <w:jc w:val="both"/>
        <w:rPr>
          <w:sz w:val="28"/>
          <w:szCs w:val="28"/>
        </w:rPr>
      </w:pPr>
      <w:r w:rsidRPr="00F7082E">
        <w:rPr>
          <w:sz w:val="28"/>
          <w:szCs w:val="28"/>
        </w:rPr>
        <w:t>офтальмологическ</w:t>
      </w:r>
      <w:r>
        <w:rPr>
          <w:sz w:val="28"/>
          <w:szCs w:val="28"/>
        </w:rPr>
        <w:t>у</w:t>
      </w:r>
      <w:r w:rsidRPr="00F7082E">
        <w:rPr>
          <w:sz w:val="28"/>
          <w:szCs w:val="28"/>
        </w:rPr>
        <w:t xml:space="preserve">ю симптоматику при </w:t>
      </w:r>
      <w:proofErr w:type="spellStart"/>
      <w:proofErr w:type="gramStart"/>
      <w:r w:rsidRPr="00F7082E">
        <w:rPr>
          <w:sz w:val="28"/>
          <w:szCs w:val="28"/>
        </w:rPr>
        <w:t>черепно</w:t>
      </w:r>
      <w:proofErr w:type="spellEnd"/>
      <w:r w:rsidRPr="00F7082E">
        <w:rPr>
          <w:sz w:val="28"/>
          <w:szCs w:val="28"/>
        </w:rPr>
        <w:t xml:space="preserve"> – мозговой</w:t>
      </w:r>
      <w:proofErr w:type="gramEnd"/>
      <w:r w:rsidRPr="00F7082E">
        <w:rPr>
          <w:sz w:val="28"/>
          <w:szCs w:val="28"/>
        </w:rPr>
        <w:t xml:space="preserve"> / </w:t>
      </w:r>
      <w:proofErr w:type="spellStart"/>
      <w:r w:rsidRPr="00F7082E">
        <w:rPr>
          <w:sz w:val="28"/>
          <w:szCs w:val="28"/>
        </w:rPr>
        <w:t>краниоорбитальной</w:t>
      </w:r>
      <w:proofErr w:type="spellEnd"/>
      <w:r w:rsidRPr="00F7082E">
        <w:rPr>
          <w:sz w:val="28"/>
          <w:szCs w:val="28"/>
        </w:rPr>
        <w:t xml:space="preserve"> травме;</w:t>
      </w:r>
    </w:p>
    <w:p w:rsidR="00D82227" w:rsidRPr="00F7082E" w:rsidRDefault="00D82227" w:rsidP="00D82227">
      <w:pPr>
        <w:pStyle w:val="a3"/>
        <w:numPr>
          <w:ilvl w:val="0"/>
          <w:numId w:val="3"/>
        </w:numPr>
        <w:suppressAutoHyphens/>
        <w:autoSpaceDE w:val="0"/>
        <w:ind w:left="0" w:firstLine="0"/>
        <w:jc w:val="both"/>
        <w:rPr>
          <w:sz w:val="28"/>
          <w:szCs w:val="28"/>
        </w:rPr>
      </w:pPr>
      <w:r w:rsidRPr="00F7082E">
        <w:rPr>
          <w:sz w:val="28"/>
          <w:szCs w:val="28"/>
        </w:rPr>
        <w:t>офтальмологическ</w:t>
      </w:r>
      <w:r>
        <w:rPr>
          <w:sz w:val="28"/>
          <w:szCs w:val="28"/>
        </w:rPr>
        <w:t>у</w:t>
      </w:r>
      <w:r w:rsidRPr="00F7082E">
        <w:rPr>
          <w:sz w:val="28"/>
          <w:szCs w:val="28"/>
        </w:rPr>
        <w:t xml:space="preserve">ю симптоматику </w:t>
      </w:r>
      <w:proofErr w:type="spellStart"/>
      <w:r w:rsidRPr="00F7082E">
        <w:rPr>
          <w:sz w:val="28"/>
          <w:szCs w:val="28"/>
        </w:rPr>
        <w:t>краниоорбитальных</w:t>
      </w:r>
      <w:proofErr w:type="spellEnd"/>
      <w:r w:rsidRPr="00F7082E">
        <w:rPr>
          <w:sz w:val="28"/>
          <w:szCs w:val="28"/>
        </w:rPr>
        <w:t xml:space="preserve"> и внутриглазные опухоли;</w:t>
      </w:r>
    </w:p>
    <w:p w:rsidR="00D82227" w:rsidRPr="00F7082E" w:rsidRDefault="00D82227" w:rsidP="00D82227">
      <w:pPr>
        <w:pStyle w:val="a3"/>
        <w:numPr>
          <w:ilvl w:val="0"/>
          <w:numId w:val="3"/>
        </w:numPr>
        <w:suppressAutoHyphens/>
        <w:autoSpaceDE w:val="0"/>
        <w:ind w:left="0" w:firstLine="0"/>
        <w:jc w:val="both"/>
        <w:rPr>
          <w:sz w:val="28"/>
          <w:szCs w:val="28"/>
        </w:rPr>
      </w:pPr>
      <w:r w:rsidRPr="00F7082E">
        <w:rPr>
          <w:sz w:val="28"/>
          <w:szCs w:val="28"/>
        </w:rPr>
        <w:t xml:space="preserve">причины, диагностику и тактику лечения нейротрофической </w:t>
      </w:r>
      <w:proofErr w:type="spellStart"/>
      <w:r w:rsidRPr="00F7082E">
        <w:rPr>
          <w:sz w:val="28"/>
          <w:szCs w:val="28"/>
        </w:rPr>
        <w:t>кератопатия</w:t>
      </w:r>
      <w:proofErr w:type="spellEnd"/>
      <w:r w:rsidRPr="00F7082E">
        <w:rPr>
          <w:sz w:val="28"/>
          <w:szCs w:val="28"/>
        </w:rPr>
        <w:t>.</w:t>
      </w:r>
    </w:p>
    <w:p w:rsidR="00826772" w:rsidRDefault="00826772" w:rsidP="00826772"/>
    <w:p w:rsidR="005D082B" w:rsidRDefault="005D082B"/>
    <w:sectPr w:rsidR="005D0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F0BA8"/>
    <w:multiLevelType w:val="hybridMultilevel"/>
    <w:tmpl w:val="9E0CE47A"/>
    <w:lvl w:ilvl="0" w:tplc="9A4AB59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40D8A"/>
    <w:multiLevelType w:val="hybridMultilevel"/>
    <w:tmpl w:val="0E4E4A62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4184C02"/>
    <w:multiLevelType w:val="hybridMultilevel"/>
    <w:tmpl w:val="4E9C155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772"/>
    <w:rsid w:val="004F2A05"/>
    <w:rsid w:val="005D082B"/>
    <w:rsid w:val="00826772"/>
    <w:rsid w:val="00B41894"/>
    <w:rsid w:val="00D82227"/>
    <w:rsid w:val="00F7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7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7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rosminzdra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Иванова</dc:creator>
  <cp:lastModifiedBy>Мария Иванова</cp:lastModifiedBy>
  <cp:revision>2</cp:revision>
  <dcterms:created xsi:type="dcterms:W3CDTF">2021-04-14T12:05:00Z</dcterms:created>
  <dcterms:modified xsi:type="dcterms:W3CDTF">2021-04-14T12:05:00Z</dcterms:modified>
</cp:coreProperties>
</file>